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E6261">
      <w:pPr>
        <w:pStyle w:val="5"/>
        <w:ind w:left="0" w:right="-8"/>
        <w:rPr>
          <w:sz w:val="9"/>
        </w:rPr>
      </w:pPr>
    </w:p>
    <w:tbl>
      <w:tblPr>
        <w:tblStyle w:val="3"/>
        <w:tblW w:w="8494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1"/>
        <w:gridCol w:w="2831"/>
        <w:gridCol w:w="2832"/>
      </w:tblGrid>
      <w:tr w14:paraId="6BFE0F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C28BF">
            <w:pPr>
              <w:pStyle w:val="7"/>
              <w:tabs>
                <w:tab w:val="left" w:pos="5954"/>
              </w:tabs>
              <w:ind w:right="-8"/>
              <w:jc w:val="both"/>
            </w:pPr>
            <w:r>
              <w:drawing>
                <wp:inline distT="0" distB="0" distL="0" distR="0">
                  <wp:extent cx="952500" cy="694690"/>
                  <wp:effectExtent l="0" t="0" r="7620" b="6350"/>
                  <wp:docPr id="1" name="Figura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/>
                        </pic:nvPicPr>
                        <pic:blipFill>
                          <a:blip r:embed="rId6">
                            <a:lum/>
                          </a:blip>
                          <a:srcRect l="-595" t="-592" r="-595" b="-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41" cy="694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7D21A">
            <w:pPr>
              <w:pStyle w:val="7"/>
              <w:tabs>
                <w:tab w:val="left" w:pos="5954"/>
              </w:tabs>
              <w:ind w:right="-8"/>
              <w:jc w:val="both"/>
            </w:pPr>
          </w:p>
        </w:tc>
        <w:tc>
          <w:tcPr>
            <w:tcW w:w="28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EAE72">
            <w:pPr>
              <w:pStyle w:val="7"/>
              <w:tabs>
                <w:tab w:val="left" w:pos="5954"/>
              </w:tabs>
              <w:ind w:right="-8"/>
              <w:jc w:val="right"/>
            </w:pPr>
            <w:r>
              <w:drawing>
                <wp:inline distT="0" distB="0" distL="0" distR="0">
                  <wp:extent cx="1212215" cy="751840"/>
                  <wp:effectExtent l="0" t="0" r="6985" b="10160"/>
                  <wp:docPr id="4" name="Image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521" cy="75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641217">
      <w:pPr>
        <w:pStyle w:val="7"/>
        <w:tabs>
          <w:tab w:val="left" w:pos="5954"/>
        </w:tabs>
        <w:ind w:right="-8"/>
        <w:jc w:val="center"/>
        <w:rPr>
          <w:b/>
          <w:sz w:val="22"/>
          <w:szCs w:val="22"/>
        </w:rPr>
      </w:pPr>
    </w:p>
    <w:p w14:paraId="3079803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jc w:val="center"/>
        <w:textAlignment w:val="auto"/>
      </w:pPr>
    </w:p>
    <w:p w14:paraId="5767BF78">
      <w:pPr>
        <w:pStyle w:val="5"/>
        <w:ind w:left="1703" w:right="2671"/>
        <w:jc w:val="center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E</w:t>
      </w:r>
      <w:r>
        <w:rPr>
          <w:b/>
          <w:bCs/>
        </w:rPr>
        <w:t>DITAL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Nº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00</w:t>
      </w:r>
      <w:r>
        <w:rPr>
          <w:rFonts w:hint="default"/>
          <w:b/>
          <w:bCs/>
          <w:lang w:val="pt-BR"/>
        </w:rPr>
        <w:t>4</w:t>
      </w:r>
      <w:r>
        <w:rPr>
          <w:b/>
          <w:bCs/>
        </w:rPr>
        <w:t>/202</w:t>
      </w:r>
      <w:r>
        <w:rPr>
          <w:rFonts w:hint="default"/>
          <w:b/>
          <w:bCs/>
          <w:lang w:val="pt-BR"/>
        </w:rPr>
        <w:t>4</w:t>
      </w:r>
      <w:bookmarkStart w:id="0" w:name="_GoBack"/>
      <w:bookmarkEnd w:id="0"/>
    </w:p>
    <w:p w14:paraId="1FDAD4CD">
      <w:pPr>
        <w:pStyle w:val="6"/>
        <w:spacing w:before="0"/>
        <w:ind w:right="-8"/>
        <w:jc w:val="center"/>
      </w:pPr>
      <w:r>
        <w:t>PROCESSO SELETIVO PARA O CURSO DE MESTRADO</w:t>
      </w:r>
    </w:p>
    <w:p w14:paraId="6EA3FC59">
      <w:pPr>
        <w:pStyle w:val="5"/>
        <w:ind w:left="1703" w:right="2671"/>
        <w:jc w:val="center"/>
        <w:rPr>
          <w:rFonts w:hint="default"/>
          <w:lang w:val="pt-BR"/>
        </w:rPr>
      </w:pPr>
    </w:p>
    <w:p w14:paraId="774C26D6">
      <w:pPr>
        <w:pStyle w:val="5"/>
        <w:ind w:left="1703" w:right="2671"/>
        <w:jc w:val="center"/>
        <w:rPr>
          <w:b/>
          <w:bCs/>
        </w:rPr>
      </w:pPr>
      <w:r>
        <w:rPr>
          <w:b/>
          <w:bCs/>
        </w:rPr>
        <w:t>IMPETRAÇÃO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DE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RECURSO</w:t>
      </w:r>
    </w:p>
    <w:p w14:paraId="54AF5420">
      <w:pPr>
        <w:pStyle w:val="5"/>
        <w:ind w:left="1703" w:right="2671"/>
        <w:jc w:val="center"/>
        <w:rPr>
          <w:b/>
          <w:bCs/>
        </w:rPr>
      </w:pPr>
    </w:p>
    <w:p w14:paraId="0D65B5ED">
      <w:pPr>
        <w:pStyle w:val="5"/>
        <w:jc w:val="center"/>
      </w:pPr>
    </w:p>
    <w:p w14:paraId="5AAB7837">
      <w:pPr>
        <w:widowControl w:val="0"/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Número de inscrição no processo seletivo: </w:t>
      </w:r>
    </w:p>
    <w:p w14:paraId="5BBCF055">
      <w:pPr>
        <w:widowControl w:val="0"/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Documento de identidade:</w:t>
      </w:r>
    </w:p>
    <w:p w14:paraId="0451FF09">
      <w:pPr>
        <w:pStyle w:val="5"/>
        <w:spacing w:before="24"/>
        <w:rPr>
          <w:sz w:val="20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615315</wp:posOffset>
                </wp:positionH>
                <wp:positionV relativeFrom="paragraph">
                  <wp:posOffset>179705</wp:posOffset>
                </wp:positionV>
                <wp:extent cx="6102350" cy="166370"/>
                <wp:effectExtent l="0" t="0" r="0" b="0"/>
                <wp:wrapTopAndBottom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2350" cy="1663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AD03FE">
                            <w:pPr>
                              <w:spacing w:before="0" w:line="252" w:lineRule="exact"/>
                              <w:ind w:left="103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Identificar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etapa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do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processo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 xml:space="preserve"> seletivo: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6" o:spt="202" type="#_x0000_t202" style="position:absolute;left:0pt;margin-left:48.45pt;margin-top:14.15pt;height:13.1pt;width:480.5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G7FVItYAAAAJ&#10;AQAADwAAAGRycy9kb3ducmV2LnhtbE2PwU7DMBBE70j8g7VI3KjdgkuaZtMDai8ckFL6AW68TQLx&#10;Oordpvw97gmOszOaeVtsrq4XFxpD5xlhPlMgiGtvO24QDp+7pwxEiIat6T0Twg8F2JT3d4XJrZ+4&#10;oss+NiKVcMgNQhvjkEsZ6pacCTM/ECfv5EdnYpJjI+1oplTuerlQaimd6TgttGagt5bq7/3ZIVD1&#10;1Xm/y6ZqiM3hPWy13n5oxMeHuVqDiHSNf2G44Sd0KBPT0Z/ZBtEjrJarlERYZM8gbr7Sr+lyRNAv&#10;GmRZyP8flL9QSwMEFAAAAAgAh07iQBYhcFfgAQAA1wMAAA4AAABkcnMvZTJvRG9jLnhtbK1TwY7T&#10;MBC9I/EPlu80aVYUiJquYKtFSAiQdvkAx3EaS7bHeNwm/XvGTtqF5bIHckgmnpc3895MtreTNeyk&#10;AmpwDV+vSs6Uk9Bpd2j4z8f7N+85wyhcJww41fCzQn67e/1qO/paVTCA6VRgROKwHn3Dhxh9XRQo&#10;B2UFrsArR8keghWRXsOh6IIYid2aoirLTTFC6HwAqRDpdD8n+cIYXkIIfa+l2oM8WuXizBqUEZEk&#10;4aA98l3utu+VjN/7HlVkpuGkNOY7FaG4TfditxX1IQg/aLm0IF7SwjNNVmhHRa9UexEFOwb9D5XV&#10;MgBCH1cSbDELyY6QinX5zJuHQXiVtZDV6K+m4/+jld9OPwLTXcMrzpywNPBHNcUWJlYlc0aPNWEe&#10;PKHi9AkmWpnLOdJh0jz1waYnqWGUJ2vPV2uJi0k63KzL6uYtpSTl1pvNzbvsffH0tQ8YPyuwLAUN&#10;DzS67Kg4fcVInRD0AknFjGMj0ZYfNhmFYHR3r41JOQyH9s4EdhJp6vlKPRPDX7BEtxc4zLicWmDG&#10;ETpJnyWmKE7ttPjRQncmO0bamobjr6MIijPzxdFY0opdgnAJ2ksQormDvIipSwcfjxF6ncWlEjPv&#10;UpnmnTtedjMt1J/vGfX0P+5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BuxVSLWAAAACQEAAA8A&#10;AAAAAAAAAQAgAAAAIgAAAGRycy9kb3ducmV2LnhtbFBLAQIUABQAAAAIAIdO4kAWIXBX4AEAANcD&#10;AAAOAAAAAAAAAAEAIAAAACUBAABkcnMvZTJvRG9jLnhtbFBLBQYAAAAABgAGAFkBAAB3BQAAAAA=&#10;">
                <v:fill on="f" focussize="0,0"/>
                <v:stroke weight="0.48pt" color="#000000" joinstyle="round"/>
                <v:imagedata o:title=""/>
                <o:lock v:ext="edit" aspectratio="f"/>
                <v:textbox inset="0mm,0mm,0mm,0mm">
                  <w:txbxContent>
                    <w:p w14:paraId="57AD03FE">
                      <w:pPr>
                        <w:spacing w:before="0" w:line="252" w:lineRule="exact"/>
                        <w:ind w:left="103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Identificar</w:t>
                      </w:r>
                      <w:r>
                        <w:rPr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a</w:t>
                      </w:r>
                      <w:r>
                        <w:rPr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etapa</w:t>
                      </w:r>
                      <w:r>
                        <w:rPr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do</w:t>
                      </w:r>
                      <w:r>
                        <w:rPr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processo</w:t>
                      </w:r>
                      <w:r>
                        <w:rPr>
                          <w:spacing w:val="-2"/>
                          <w:sz w:val="22"/>
                        </w:rPr>
                        <w:t xml:space="preserve"> seletivo: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2952D4B">
      <w:pPr>
        <w:pStyle w:val="5"/>
        <w:rPr>
          <w:sz w:val="20"/>
        </w:rPr>
      </w:pPr>
    </w:p>
    <w:p w14:paraId="7459CEDC">
      <w:pPr>
        <w:pStyle w:val="5"/>
        <w:spacing w:before="72"/>
        <w:rPr>
          <w:sz w:val="20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615315</wp:posOffset>
                </wp:positionH>
                <wp:positionV relativeFrom="paragraph">
                  <wp:posOffset>210185</wp:posOffset>
                </wp:positionV>
                <wp:extent cx="6102350" cy="4303395"/>
                <wp:effectExtent l="0" t="0" r="0" b="0"/>
                <wp:wrapTopAndBottom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2350" cy="430339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FE5034">
                            <w:pPr>
                              <w:pStyle w:val="5"/>
                              <w:spacing w:before="1"/>
                              <w:ind w:left="103"/>
                            </w:pPr>
                            <w:r>
                              <w:t>Justificativa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(fundamentar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razões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segundo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quais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o(a)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candidato(a)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considera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prejudicado: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6" o:spt="202" type="#_x0000_t202" style="position:absolute;left:0pt;margin-left:48.45pt;margin-top:16.55pt;height:338.85pt;width:480.5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UskkttcAAAAK&#10;AQAADwAAAGRycy9kb3ducmV2LnhtbE2PwW7CMBBE75X6D9Yi9VbsFAVCmg2HCi4cKoXyASbeJinx&#10;OooNgb+vObXH2RnNvC02N9uLK42+c4yQzBUI4tqZjhuE49fuNQPhg2aje8eEcCcPm/L5qdC5cRNX&#10;dD2ERsQS9rlGaEMYcil93ZLVfu4G4uh9u9HqEOXYSDPqKZbbXr4ptZRWdxwXWj3QR0v1+XCxCFT9&#10;dM7tsqkaQnPc+22abj9TxJdZot5BBLqFvzA88CM6lJHp5C5svOgR1st1TCIsFgmIh6/SVbycEFaJ&#10;ykCWhfz/QvkLUEsDBBQAAAAIAIdO4kCZOQA13wEAANgDAAAOAAAAZHJzL2Uyb0RvYy54bWytU8GO&#10;0zAQvSPxD5bvNGnDVmzVdAVbLUJCgLTLBziO01iyPcbjNunfM3bSLiyXPZBDMvG8vJn3ZrK9G61h&#10;JxVQg6v5clFyppyEVrtDzX8+Pbz7wBlG4VphwKmanxXyu93bN9vBb9QKejCtCoxIHG4GX/M+Rr8p&#10;CpS9sgIX4JWjZAfBikiv4VC0QQzEbk2xKst1MUBofQCpEOl0PyX5zBheQwhdp6Xagzxa5eLEGpQR&#10;kSRhrz3yXe6265SM37sOVWSm5qQ05jsVobhJ92K3FZtDEL7Xcm5BvKaFF5qs0I6KXqn2Igp2DPof&#10;KqtlAIQuLiTYYhKSHSEVy/KFN4+98CprIavRX03H/0crv51+BKbbmlecOWFp4E9qjA2MrErmDB43&#10;hHn0hIrjJxhpZS7nSIdJ89gFm56khlGerD1frSUuJulwvSxX1Q2lJOXeV2VV3d4knuL5cx8wflZg&#10;WQpqHmh22VJx+opxgl4gqZpxbCDe8nadUQhGtw/amJTDcGjuTWAnkcaer7nYX7BEtxfYT7icmmHG&#10;UWtJ+6QxRXFsxtmQBtoz+THQ2tQcfx1FUJyZL47mknbsEoRL0FyCEM095E1MXTr4eIzQ6SwulZh4&#10;58o08GzPvJxpo/58z6jnH3L3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FLJJLbXAAAACgEAAA8A&#10;AAAAAAAAAQAgAAAAIgAAAGRycy9kb3ducmV2LnhtbFBLAQIUABQAAAAIAIdO4kCZOQA13wEAANgD&#10;AAAOAAAAAAAAAAEAIAAAACYBAABkcnMvZTJvRG9jLnhtbFBLBQYAAAAABgAGAFkBAAB3BQAAAAA=&#10;">
                <v:fill on="f" focussize="0,0"/>
                <v:stroke weight="0.48pt" color="#000000" joinstyle="round"/>
                <v:imagedata o:title=""/>
                <o:lock v:ext="edit" aspectratio="f"/>
                <v:textbox inset="0mm,0mm,0mm,0mm">
                  <w:txbxContent>
                    <w:p w14:paraId="66FE5034">
                      <w:pPr>
                        <w:pStyle w:val="5"/>
                        <w:spacing w:before="1"/>
                        <w:ind w:left="103"/>
                      </w:pPr>
                      <w:r>
                        <w:t>Justificativa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(fundamentar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razões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segundo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quais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o(a)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candidato(a)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considera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prejudicado: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E833F6E">
      <w:pPr>
        <w:pStyle w:val="5"/>
      </w:pPr>
    </w:p>
    <w:p w14:paraId="52879A84">
      <w:pPr>
        <w:pStyle w:val="5"/>
        <w:spacing w:before="8"/>
      </w:pPr>
    </w:p>
    <w:p w14:paraId="455BEF64">
      <w:pPr>
        <w:pStyle w:val="5"/>
        <w:tabs>
          <w:tab w:val="left" w:pos="6261"/>
          <w:tab w:val="left" w:pos="7809"/>
        </w:tabs>
        <w:ind w:left="4682"/>
        <w:jc w:val="right"/>
      </w:pPr>
      <w:r>
        <w:t xml:space="preserve">Sete Lagoas,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202</w:t>
      </w:r>
      <w:r>
        <w:rPr>
          <w:rFonts w:hint="default"/>
          <w:spacing w:val="-2"/>
          <w:lang w:val="pt-BR"/>
        </w:rPr>
        <w:t>4</w:t>
      </w:r>
      <w:r>
        <w:rPr>
          <w:spacing w:val="-2"/>
        </w:rPr>
        <w:t>.</w:t>
      </w:r>
    </w:p>
    <w:p w14:paraId="78849B81">
      <w:pPr>
        <w:pStyle w:val="5"/>
      </w:pPr>
    </w:p>
    <w:sectPr>
      <w:type w:val="continuous"/>
      <w:pgSz w:w="11910" w:h="16850"/>
      <w:pgMar w:top="1140" w:right="1220" w:bottom="280" w:left="8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doNotUseIndentAsNumberingTabStop/>
    <w:compatSetting w:name="compatibilityMode" w:uri="http://schemas.microsoft.com/office/word" w:val="14"/>
  </w:compat>
  <w:rsids>
    <w:rsidRoot w:val="00000000"/>
    <w:rsid w:val="07B05F4A"/>
    <w:rsid w:val="2BF95430"/>
    <w:rsid w:val="64EC4CEF"/>
    <w:rsid w:val="6B9A3C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563C1"/>
      <w:u w:val="single"/>
    </w:r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6">
    <w:name w:val="Title"/>
    <w:basedOn w:val="1"/>
    <w:qFormat/>
    <w:uiPriority w:val="1"/>
    <w:pPr>
      <w:ind w:right="968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paragraph" w:styleId="7">
    <w:name w:val="header"/>
    <w:basedOn w:val="1"/>
    <w:qFormat/>
    <w:uiPriority w:val="0"/>
    <w:pPr>
      <w:widowControl/>
      <w:tabs>
        <w:tab w:val="center" w:pos="4252"/>
        <w:tab w:val="right" w:pos="8504"/>
      </w:tabs>
      <w:suppressAutoHyphens/>
      <w:autoSpaceDE/>
      <w:textAlignment w:val="baseline"/>
    </w:pPr>
    <w:rPr>
      <w:kern w:val="3"/>
      <w:sz w:val="24"/>
      <w:szCs w:val="24"/>
      <w:lang w:eastAsia="zh-CN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pt-PT" w:eastAsia="en-US" w:bidi="ar-SA"/>
    </w:rPr>
  </w:style>
  <w:style w:type="paragraph" w:customStyle="1" w:styleId="10">
    <w:name w:val="Table Paragraph"/>
    <w:basedOn w:val="1"/>
    <w:qFormat/>
    <w:uiPriority w:val="1"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2</TotalTime>
  <ScaleCrop>false</ScaleCrop>
  <LinksUpToDate>false</LinksUpToDate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2023-10-27T11:26:00Z</dcterms:created>
  <dc:creator>note_pos</dc:creator>
  <cp:lastModifiedBy>Programa de Pós-Graduação S</cp:lastModifiedBy>
  <dcterms:modified xsi:type="dcterms:W3CDTF">2024-08-01T10:49:05Z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2022-11-28T00:00:00Z</vt:filetime>
  </property>
  <property fmtid="{D5CDD505-2E9C-101B-9397-08002B2CF9AE}" pid="6" name="KSOProductBuildVer">
    <vt:lpwstr>1046-12.2.0.17153</vt:lpwstr>
  </property>
  <property fmtid="{D5CDD505-2E9C-101B-9397-08002B2CF9AE}" pid="7" name="ICV">
    <vt:lpwstr>0ECA807683134BA9BC22D1BD584CA567_12</vt:lpwstr>
  </property>
</Properties>
</file>